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30C" w:rsidRPr="0036530C" w:rsidRDefault="0036530C" w:rsidP="00317B1F">
      <w:pPr>
        <w:shd w:val="clear" w:color="auto" w:fill="FFFFFF"/>
        <w:ind w:firstLine="720"/>
        <w:jc w:val="both"/>
        <w:rPr>
          <w:color w:val="000000"/>
          <w:sz w:val="26"/>
          <w:szCs w:val="26"/>
        </w:rPr>
      </w:pPr>
      <w:r w:rsidRPr="0036530C">
        <w:rPr>
          <w:color w:val="000000"/>
          <w:sz w:val="26"/>
          <w:szCs w:val="26"/>
        </w:rPr>
        <w:t>Hội đồng nhân dân là cơ quan quyền lực Nhà nước ở địa phương, đại diện cho ý chí, nguyện vọng và</w:t>
      </w:r>
      <w:r w:rsidRPr="0036530C">
        <w:rPr>
          <w:rStyle w:val="apple-converted-space"/>
          <w:color w:val="000000"/>
          <w:sz w:val="26"/>
          <w:szCs w:val="26"/>
        </w:rPr>
        <w:t> </w:t>
      </w:r>
      <w:hyperlink r:id="rId5" w:tooltip="Quyền làm chủ (trang chưa được viết)" w:history="1">
        <w:r w:rsidRPr="0036530C">
          <w:rPr>
            <w:rStyle w:val="Hyperlink"/>
            <w:sz w:val="26"/>
            <w:szCs w:val="26"/>
          </w:rPr>
          <w:t>quyền làm chủ</w:t>
        </w:r>
      </w:hyperlink>
      <w:r w:rsidRPr="0036530C">
        <w:rPr>
          <w:rStyle w:val="apple-converted-space"/>
          <w:color w:val="000000"/>
          <w:sz w:val="26"/>
          <w:szCs w:val="26"/>
        </w:rPr>
        <w:t> </w:t>
      </w:r>
      <w:r w:rsidRPr="0036530C">
        <w:rPr>
          <w:color w:val="000000"/>
          <w:sz w:val="26"/>
          <w:szCs w:val="26"/>
        </w:rPr>
        <w:t>của</w:t>
      </w:r>
      <w:r w:rsidRPr="0036530C">
        <w:rPr>
          <w:rStyle w:val="apple-converted-space"/>
          <w:color w:val="000000"/>
          <w:sz w:val="26"/>
          <w:szCs w:val="26"/>
        </w:rPr>
        <w:t> </w:t>
      </w:r>
      <w:hyperlink r:id="rId6" w:tooltip="Nhân dân" w:history="1">
        <w:r w:rsidRPr="0036530C">
          <w:rPr>
            <w:rStyle w:val="Hyperlink"/>
            <w:sz w:val="26"/>
            <w:szCs w:val="26"/>
          </w:rPr>
          <w:t>Nhân Dân</w:t>
        </w:r>
      </w:hyperlink>
      <w:r w:rsidRPr="0036530C">
        <w:rPr>
          <w:color w:val="000000"/>
          <w:sz w:val="26"/>
          <w:szCs w:val="26"/>
        </w:rPr>
        <w:t>, chịu trách nhiệm trước Nhân dân địa phương và cơ quan Nhà nước cấp trên. Hội đồng nhân dân xã ban hành nghị quyết về những vấn đề thuộc nhiệm vụ, quyền hạn của Hội đồng nhân dân xã. Quyết định biện pháp bảo đảm trật tự, an toàn xã hội, đấu tranh, phòng, chống tội phạm và các hành vi vi phạm pháp luật khác, phòng, chống quan liêu, tham nhũng trong phạm vi được phân quyền; biện pháp bảo vệ tài sản của cơ quan, tổ chức, bảo hộ tính mạng, tự do, danh dự, nhân phẩm, tài sản, các quyền và lợi ích hợp pháp khác của công dân trên địa bàn xã…</w:t>
      </w:r>
    </w:p>
    <w:p w:rsidR="0036530C" w:rsidRPr="00317B1F" w:rsidRDefault="00317B1F" w:rsidP="0036530C">
      <w:pPr>
        <w:shd w:val="clear" w:color="auto" w:fill="FFFFFF"/>
        <w:jc w:val="both"/>
        <w:rPr>
          <w:b/>
          <w:color w:val="000000"/>
          <w:sz w:val="26"/>
          <w:szCs w:val="26"/>
        </w:rPr>
      </w:pPr>
      <w:r w:rsidRPr="00317B1F">
        <w:rPr>
          <w:b/>
          <w:color w:val="000000"/>
          <w:sz w:val="26"/>
          <w:szCs w:val="26"/>
        </w:rPr>
        <w:t>Thực trạng:</w:t>
      </w:r>
      <w:r>
        <w:rPr>
          <w:b/>
          <w:color w:val="000000"/>
          <w:sz w:val="26"/>
          <w:szCs w:val="26"/>
        </w:rPr>
        <w:t xml:space="preserve"> </w:t>
      </w:r>
      <w:r w:rsidR="0036530C" w:rsidRPr="00317B1F">
        <w:rPr>
          <w:b/>
          <w:color w:val="000000"/>
          <w:sz w:val="26"/>
          <w:szCs w:val="26"/>
        </w:rPr>
        <w:t>Thời gian qua, nhìn chung hoạt động của Hội đồng nhân dân cấp xã có những chuyển biến rõ rệt, đã từng bước được đổi mới và nâng cao chất lượng, góp phần phát huy vai trò là người đại biểu của dân. Thực hiện đúng và đầy đủ chức năng, nhiệm vụ, quyền hạn theo luật định, thể hiện rõ nét vị trí, vai trò của cơ quan quyền lực Nhà nước ở địa phương, đại diện cho ý chí, nguyện vọng và quyền làm chủ của Nhân dân.</w:t>
      </w:r>
    </w:p>
    <w:p w:rsidR="0036530C" w:rsidRPr="00EC475B" w:rsidRDefault="0036530C" w:rsidP="00317B1F">
      <w:pPr>
        <w:shd w:val="clear" w:color="auto" w:fill="FFFFFF"/>
        <w:ind w:firstLine="720"/>
        <w:jc w:val="both"/>
        <w:rPr>
          <w:b/>
          <w:color w:val="000000"/>
          <w:sz w:val="26"/>
          <w:szCs w:val="26"/>
        </w:rPr>
      </w:pPr>
      <w:r w:rsidRPr="00EC475B">
        <w:rPr>
          <w:b/>
          <w:color w:val="000000"/>
          <w:sz w:val="26"/>
          <w:szCs w:val="26"/>
        </w:rPr>
        <w:t>Thường trực HĐND xã đã chủ động phối hợp với UBND, UBMTTQ xã chuẩn bị đầy đủ các văn bản trình kỳ họp theo đúng thời gian quy định và kỳ họp được tiến hành đúng thủ tục theo luật định, chất lượng các kỳ họp HĐND từng bước được nâng lên. Hoạt động tiếp xúc cử tri trước và sau các kỳ họp được thường xuyên hơn, các ý kiến, kiến nghị của cử tri điều được trả lời trực tiếp và phản ảnh về Thường trực HĐND xã để yêu cầu UBND xã và các ngành liên quan trả lời.</w:t>
      </w:r>
    </w:p>
    <w:p w:rsidR="0036530C" w:rsidRPr="0036530C" w:rsidRDefault="00317B1F" w:rsidP="0036530C">
      <w:pPr>
        <w:shd w:val="clear" w:color="auto" w:fill="FFFFFF"/>
        <w:jc w:val="both"/>
        <w:rPr>
          <w:color w:val="000000"/>
          <w:sz w:val="26"/>
          <w:szCs w:val="26"/>
        </w:rPr>
      </w:pPr>
      <w:r w:rsidRPr="00317B1F">
        <w:rPr>
          <w:b/>
          <w:color w:val="000000"/>
          <w:sz w:val="26"/>
          <w:szCs w:val="26"/>
        </w:rPr>
        <w:t>Hạn chế:</w:t>
      </w:r>
      <w:r>
        <w:rPr>
          <w:color w:val="000000"/>
          <w:sz w:val="26"/>
          <w:szCs w:val="26"/>
        </w:rPr>
        <w:t xml:space="preserve"> </w:t>
      </w:r>
      <w:r w:rsidR="0036530C" w:rsidRPr="0036530C">
        <w:rPr>
          <w:color w:val="000000"/>
          <w:sz w:val="26"/>
          <w:szCs w:val="26"/>
        </w:rPr>
        <w:t xml:space="preserve">Tuy nhiên bên cạnh những kết quả đạt được, hoạt động của HĐND cấp xã nhìn chung vẫn còn những tồn tại, hạn chế đó là: </w:t>
      </w:r>
      <w:r w:rsidR="0036530C" w:rsidRPr="00317B1F">
        <w:rPr>
          <w:b/>
          <w:color w:val="000000"/>
          <w:sz w:val="26"/>
          <w:szCs w:val="26"/>
        </w:rPr>
        <w:t>công tác chuẩn bị văn bản, tài liệu cho kỳ họp của các ngành chuyên môn tham mưu cho UBND xã còn chậm so với quy định</w:t>
      </w:r>
      <w:r w:rsidR="0036530C" w:rsidRPr="0036530C">
        <w:rPr>
          <w:color w:val="000000"/>
          <w:sz w:val="26"/>
          <w:szCs w:val="26"/>
        </w:rPr>
        <w:t>, dẫn đến việc thẩm tra, cho ý kiến bằng văn bản của Thường trực HĐND vào các Báo cáo, Tờ trình của UBND xã còn gặp nhiều khó khăn</w:t>
      </w:r>
      <w:r w:rsidR="0036530C" w:rsidRPr="0036530C">
        <w:rPr>
          <w:i/>
          <w:iCs/>
          <w:color w:val="000000"/>
          <w:sz w:val="26"/>
          <w:szCs w:val="26"/>
        </w:rPr>
        <w:t>.</w:t>
      </w:r>
      <w:r w:rsidR="0036530C" w:rsidRPr="0036530C">
        <w:rPr>
          <w:rStyle w:val="apple-converted-space"/>
          <w:color w:val="000000"/>
          <w:sz w:val="26"/>
          <w:szCs w:val="26"/>
        </w:rPr>
        <w:t> </w:t>
      </w:r>
      <w:r w:rsidR="0036530C" w:rsidRPr="00317B1F">
        <w:rPr>
          <w:b/>
          <w:color w:val="000000"/>
          <w:sz w:val="26"/>
          <w:szCs w:val="26"/>
        </w:rPr>
        <w:t xml:space="preserve">Số ít Đại biểu HĐND xã chưa thật sự tích cực phát huy vai trò, trách nhiệm trong </w:t>
      </w:r>
      <w:bookmarkStart w:id="0" w:name="_GoBack"/>
      <w:bookmarkEnd w:id="0"/>
      <w:r w:rsidR="0036530C" w:rsidRPr="00317B1F">
        <w:rPr>
          <w:b/>
          <w:color w:val="000000"/>
          <w:sz w:val="26"/>
          <w:szCs w:val="26"/>
        </w:rPr>
        <w:t>việc tham gia phát biểu thảo luận tại kỳ họp</w:t>
      </w:r>
      <w:r w:rsidR="0036530C" w:rsidRPr="0036530C">
        <w:rPr>
          <w:color w:val="000000"/>
          <w:sz w:val="26"/>
          <w:szCs w:val="26"/>
        </w:rPr>
        <w:t xml:space="preserve">, nội dung phát biểu chưa sâu, thẩm chí phát biểu chưa căn cứ vào các tài liệu trình kỳ họp, chất lượng thảo luận chưa phản ánh đầy đủ tình hình kinh tế - xã hội, quốc phòng - an ninh, cũng như những vấn đề nổi cộm, bức xúc cần chỉ đạo, gặp gỡ đối với khóm ấp. </w:t>
      </w:r>
      <w:r w:rsidR="0036530C" w:rsidRPr="00317B1F">
        <w:rPr>
          <w:b/>
          <w:color w:val="000000"/>
          <w:sz w:val="26"/>
          <w:szCs w:val="26"/>
        </w:rPr>
        <w:t>Một số ý kiến, kiến nghị của cử tri chưa được giải quyết dứt điểm, còn chung chung, nhưng chưa được Đại biểu quan tâm có ý kiến chất vấn hoặc phản biện</w:t>
      </w:r>
      <w:r w:rsidR="0036530C" w:rsidRPr="0036530C">
        <w:rPr>
          <w:color w:val="000000"/>
          <w:sz w:val="26"/>
          <w:szCs w:val="26"/>
        </w:rPr>
        <w:t xml:space="preserve">. </w:t>
      </w:r>
      <w:r w:rsidR="0036530C" w:rsidRPr="00317B1F">
        <w:rPr>
          <w:b/>
          <w:color w:val="000000"/>
          <w:sz w:val="26"/>
          <w:szCs w:val="26"/>
        </w:rPr>
        <w:t>Đại biểu HĐND xã khi đi tiếp xúc cử tri, một số ý kiến thuộc thẩm quyền giải quyết của mình nhưng chưa kịp thời giải đáp</w:t>
      </w:r>
      <w:r w:rsidR="0036530C" w:rsidRPr="0036530C">
        <w:rPr>
          <w:color w:val="000000"/>
          <w:sz w:val="26"/>
          <w:szCs w:val="26"/>
        </w:rPr>
        <w:t>, tổng hợp toàn bộ các ý kiến của cử tri gửi về Thường trực HĐND, gửi cho MTTQ xã tổng hợp theo dõi</w:t>
      </w:r>
      <w:r w:rsidR="0036530C" w:rsidRPr="0036530C">
        <w:rPr>
          <w:i/>
          <w:iCs/>
          <w:color w:val="000000"/>
          <w:sz w:val="26"/>
          <w:szCs w:val="26"/>
        </w:rPr>
        <w:t>.</w:t>
      </w:r>
    </w:p>
    <w:p w:rsidR="0036530C" w:rsidRPr="0036530C" w:rsidRDefault="00317B1F" w:rsidP="0036530C">
      <w:pPr>
        <w:shd w:val="clear" w:color="auto" w:fill="FFFFFF"/>
        <w:jc w:val="both"/>
        <w:rPr>
          <w:color w:val="000000"/>
          <w:sz w:val="26"/>
          <w:szCs w:val="26"/>
        </w:rPr>
      </w:pPr>
      <w:r w:rsidRPr="00317B1F">
        <w:rPr>
          <w:b/>
          <w:color w:val="000000"/>
          <w:sz w:val="26"/>
          <w:szCs w:val="26"/>
        </w:rPr>
        <w:t xml:space="preserve">1/ Nguyên nhân: </w:t>
      </w:r>
      <w:r w:rsidR="0036530C" w:rsidRPr="00317B1F">
        <w:rPr>
          <w:b/>
          <w:color w:val="000000"/>
          <w:sz w:val="26"/>
          <w:szCs w:val="26"/>
        </w:rPr>
        <w:t>Những tồn tại, hạn chế nêu trên, do nhiều nguyên nhân, trong đó trình độ, kỹ</w:t>
      </w:r>
      <w:r w:rsidR="0036530C" w:rsidRPr="00317B1F">
        <w:rPr>
          <w:rStyle w:val="apple-converted-space"/>
          <w:b/>
          <w:color w:val="000000"/>
          <w:sz w:val="26"/>
          <w:szCs w:val="26"/>
        </w:rPr>
        <w:t> </w:t>
      </w:r>
      <w:r w:rsidR="0036530C" w:rsidRPr="00317B1F">
        <w:rPr>
          <w:b/>
          <w:color w:val="000000"/>
          <w:sz w:val="26"/>
          <w:szCs w:val="26"/>
        </w:rPr>
        <w:t> năng hoạt động của Đại biểu là rất lớn, Đại biểu chưa dành được nhiều thời gian cho công tác HĐND</w:t>
      </w:r>
      <w:r w:rsidR="0036530C" w:rsidRPr="0036530C">
        <w:rPr>
          <w:color w:val="000000"/>
          <w:sz w:val="26"/>
          <w:szCs w:val="26"/>
        </w:rPr>
        <w:t xml:space="preserve">. </w:t>
      </w:r>
      <w:r w:rsidR="0036530C" w:rsidRPr="00317B1F">
        <w:rPr>
          <w:b/>
          <w:color w:val="000000"/>
          <w:sz w:val="26"/>
          <w:szCs w:val="26"/>
        </w:rPr>
        <w:t>Thường trực HĐND chưa được tập huấn đầy đủ về công tác giám sát của HĐND; cơ sở vật chất bảo đảm cho các hoạt động của HĐND và đại biểu HĐND còn thiếu</w:t>
      </w:r>
      <w:r w:rsidR="0036530C" w:rsidRPr="0036530C">
        <w:rPr>
          <w:color w:val="000000"/>
          <w:sz w:val="26"/>
          <w:szCs w:val="26"/>
        </w:rPr>
        <w:t>.</w:t>
      </w:r>
    </w:p>
    <w:p w:rsidR="0036530C" w:rsidRPr="0036530C" w:rsidRDefault="00317B1F" w:rsidP="0036530C">
      <w:pPr>
        <w:shd w:val="clear" w:color="auto" w:fill="FFFFFF"/>
        <w:jc w:val="both"/>
        <w:rPr>
          <w:color w:val="000000"/>
          <w:sz w:val="26"/>
          <w:szCs w:val="26"/>
        </w:rPr>
      </w:pPr>
      <w:r w:rsidRPr="00317B1F">
        <w:rPr>
          <w:b/>
          <w:color w:val="000000"/>
          <w:sz w:val="26"/>
          <w:szCs w:val="26"/>
        </w:rPr>
        <w:t>Khắc phục</w:t>
      </w:r>
      <w:r>
        <w:rPr>
          <w:color w:val="000000"/>
          <w:sz w:val="26"/>
          <w:szCs w:val="26"/>
        </w:rPr>
        <w:t xml:space="preserve">: </w:t>
      </w:r>
      <w:r w:rsidR="0036530C" w:rsidRPr="0036530C">
        <w:rPr>
          <w:color w:val="000000"/>
          <w:sz w:val="26"/>
          <w:szCs w:val="26"/>
        </w:rPr>
        <w:t>Từ những hạn chế, bất cập trên, để HĐND cấp xã hoạt động có chất lượng, hiệu quả thực chất, cần quan tâm thực hiện một số nhiệm vụ và giải pháp sau:</w:t>
      </w:r>
    </w:p>
    <w:p w:rsidR="0036530C" w:rsidRPr="0036530C" w:rsidRDefault="0036530C" w:rsidP="0036530C">
      <w:pPr>
        <w:shd w:val="clear" w:color="auto" w:fill="FFFFFF"/>
        <w:jc w:val="both"/>
        <w:rPr>
          <w:color w:val="000000"/>
          <w:sz w:val="26"/>
          <w:szCs w:val="26"/>
        </w:rPr>
      </w:pPr>
      <w:r w:rsidRPr="0036530C">
        <w:rPr>
          <w:i/>
          <w:iCs/>
          <w:color w:val="000000"/>
          <w:sz w:val="26"/>
          <w:szCs w:val="26"/>
        </w:rPr>
        <w:t>Một là,</w:t>
      </w:r>
      <w:r w:rsidRPr="0036530C">
        <w:rPr>
          <w:rStyle w:val="apple-converted-space"/>
          <w:color w:val="000000"/>
          <w:sz w:val="26"/>
          <w:szCs w:val="26"/>
        </w:rPr>
        <w:t> </w:t>
      </w:r>
      <w:r w:rsidRPr="00317B1F">
        <w:rPr>
          <w:b/>
          <w:color w:val="000000"/>
          <w:sz w:val="26"/>
          <w:szCs w:val="26"/>
        </w:rPr>
        <w:t>Cấp ủy Đảng ở cơ sở cần tăng cường sự lãnh đạo đối với tổ chức và hoạt động của HĐND</w:t>
      </w:r>
      <w:r w:rsidRPr="0036530C">
        <w:rPr>
          <w:color w:val="000000"/>
          <w:sz w:val="26"/>
          <w:szCs w:val="26"/>
        </w:rPr>
        <w:t>, quan tâm công tác quy hoạch, đào tạo, phân công cán bộ có tâm, có tầm làm công tác HĐND để xây dựng HĐND thật sự là cơ quan quyền lực Nhà nước ở địa phương.</w:t>
      </w:r>
    </w:p>
    <w:p w:rsidR="0036530C" w:rsidRPr="0036530C" w:rsidRDefault="0036530C" w:rsidP="0036530C">
      <w:pPr>
        <w:shd w:val="clear" w:color="auto" w:fill="FFFFFF"/>
        <w:jc w:val="both"/>
        <w:rPr>
          <w:color w:val="000000"/>
          <w:sz w:val="26"/>
          <w:szCs w:val="26"/>
        </w:rPr>
      </w:pPr>
      <w:r w:rsidRPr="0036530C">
        <w:rPr>
          <w:i/>
          <w:iCs/>
          <w:color w:val="000000"/>
          <w:sz w:val="26"/>
          <w:szCs w:val="26"/>
        </w:rPr>
        <w:lastRenderedPageBreak/>
        <w:t>Hai là,</w:t>
      </w:r>
      <w:r w:rsidRPr="0036530C">
        <w:rPr>
          <w:rStyle w:val="apple-converted-space"/>
          <w:color w:val="000000"/>
          <w:sz w:val="26"/>
          <w:szCs w:val="26"/>
        </w:rPr>
        <w:t> </w:t>
      </w:r>
      <w:r w:rsidRPr="00317B1F">
        <w:rPr>
          <w:b/>
          <w:color w:val="000000"/>
          <w:sz w:val="26"/>
          <w:szCs w:val="26"/>
        </w:rPr>
        <w:t>nâng cao chất lượng Đại biểu HĐND</w:t>
      </w:r>
      <w:r w:rsidRPr="0036530C">
        <w:rPr>
          <w:color w:val="000000"/>
          <w:sz w:val="26"/>
          <w:szCs w:val="26"/>
        </w:rPr>
        <w:t>. Tổ chức tập huấn, trang bị kỹ năng hoạt động và năng lực tham vấn, quyết định. Thực hiện tốt nhiệm vụ của người đại biểu, có năng lực đóng góp vào các hoạt động của HĐND.</w:t>
      </w:r>
    </w:p>
    <w:p w:rsidR="0036530C" w:rsidRPr="0036530C" w:rsidRDefault="0036530C" w:rsidP="0036530C">
      <w:pPr>
        <w:shd w:val="clear" w:color="auto" w:fill="FFFFFF"/>
        <w:jc w:val="both"/>
        <w:rPr>
          <w:color w:val="000000"/>
          <w:sz w:val="26"/>
          <w:szCs w:val="26"/>
        </w:rPr>
      </w:pPr>
      <w:r w:rsidRPr="0036530C">
        <w:rPr>
          <w:i/>
          <w:iCs/>
          <w:color w:val="000000"/>
          <w:sz w:val="26"/>
          <w:szCs w:val="26"/>
        </w:rPr>
        <w:t>Ba là</w:t>
      </w:r>
      <w:r w:rsidRPr="0036530C">
        <w:rPr>
          <w:color w:val="000000"/>
          <w:sz w:val="26"/>
          <w:szCs w:val="26"/>
        </w:rPr>
        <w:t xml:space="preserve">, </w:t>
      </w:r>
      <w:r w:rsidRPr="00317B1F">
        <w:rPr>
          <w:b/>
          <w:color w:val="000000"/>
          <w:sz w:val="26"/>
          <w:szCs w:val="26"/>
        </w:rPr>
        <w:t>Ủy ban nhân dân cấp xã cần nâng cao trách nhiệm trong việc giải quyết các ý kiến, kiến nghị của cử tri</w:t>
      </w:r>
      <w:r w:rsidRPr="0036530C">
        <w:rPr>
          <w:color w:val="000000"/>
          <w:sz w:val="26"/>
          <w:szCs w:val="26"/>
        </w:rPr>
        <w:t>; Chủ toạ kỳ họp cần linh động trong điều hành kỳ họp, gợi mở để Đại biểu mạnh dạn tham gia ý kiến thảo luận nhằm ban hành Nghị quyết có tính khả thi cao. Định kỳ mỗi năm, HĐND và Đại biểu HĐND xã phải báo cáo công khai với cử tri nơi được ứng cử về công việc đã làm, để cử tri nhận xét, đánh giá; qua đó phát huy quyền giám sát của Nhân dân đối với chính quyền cơ sở và Đại biểu dân cử.</w:t>
      </w:r>
    </w:p>
    <w:p w:rsidR="0036530C" w:rsidRPr="0036530C" w:rsidRDefault="0036530C" w:rsidP="0036530C">
      <w:pPr>
        <w:shd w:val="clear" w:color="auto" w:fill="FFFFFF"/>
        <w:jc w:val="both"/>
        <w:rPr>
          <w:color w:val="000000"/>
          <w:sz w:val="26"/>
          <w:szCs w:val="26"/>
        </w:rPr>
      </w:pPr>
      <w:r w:rsidRPr="0036530C">
        <w:rPr>
          <w:i/>
          <w:iCs/>
          <w:color w:val="000000"/>
          <w:sz w:val="26"/>
          <w:szCs w:val="26"/>
        </w:rPr>
        <w:t>Bốn là,</w:t>
      </w:r>
      <w:r w:rsidRPr="0036530C">
        <w:rPr>
          <w:rStyle w:val="apple-converted-space"/>
          <w:color w:val="000000"/>
          <w:sz w:val="26"/>
          <w:szCs w:val="26"/>
        </w:rPr>
        <w:t> </w:t>
      </w:r>
      <w:r w:rsidRPr="00317B1F">
        <w:rPr>
          <w:b/>
          <w:color w:val="000000"/>
          <w:sz w:val="26"/>
          <w:szCs w:val="26"/>
        </w:rPr>
        <w:t>thực hiện tốt chức năng giám sát của HĐND</w:t>
      </w:r>
      <w:r w:rsidRPr="0036530C">
        <w:rPr>
          <w:color w:val="000000"/>
          <w:sz w:val="26"/>
          <w:szCs w:val="26"/>
        </w:rPr>
        <w:t xml:space="preserve"> cấp xã. Giám sát là chức năng cơ bản của HĐND, có vai trò quan trọng trong việc chấp hành pháp luật và Nghị quyết của HĐND trên các lĩnh vực phát triển kinh tế - xã hội, quốc phòng, an ninh ở địa phương. Để nâng cao chất lượng hoạt động của HĐND, đáp ứng yêu cầu, nguyện vọng của nhân dân, nhất là việc thực hiện quy chế dân chủ ở xã, HĐND cần xây dựng chương trình, kế hoạch giám sát cụ thể. Cần thực hiện tốt các hình thức giám sát như xem xét các Báo cáo tại kỳ họp HĐND, kiểm tra, giám sát của Thường trực HĐND, chất vấn của Đại biểu, giám sát văn bản quy phạm pháp luật ở địa phương và giám sát thực tế ở cơ sở, nhằm tác động đến sự phát triển KT - XH và quốc phòng, an ninh ở địa phương.</w:t>
      </w:r>
    </w:p>
    <w:p w:rsidR="0036530C" w:rsidRDefault="0036530C" w:rsidP="0036530C">
      <w:pPr>
        <w:shd w:val="clear" w:color="auto" w:fill="FFFFFF"/>
        <w:jc w:val="both"/>
        <w:rPr>
          <w:color w:val="000000"/>
          <w:sz w:val="26"/>
          <w:szCs w:val="26"/>
        </w:rPr>
      </w:pPr>
      <w:r w:rsidRPr="0036530C">
        <w:rPr>
          <w:i/>
          <w:iCs/>
          <w:color w:val="000000"/>
          <w:sz w:val="26"/>
          <w:szCs w:val="26"/>
        </w:rPr>
        <w:t>Năm là,</w:t>
      </w:r>
      <w:r w:rsidRPr="0036530C">
        <w:rPr>
          <w:rStyle w:val="apple-converted-space"/>
          <w:color w:val="000000"/>
          <w:sz w:val="26"/>
          <w:szCs w:val="26"/>
        </w:rPr>
        <w:t> </w:t>
      </w:r>
      <w:r w:rsidRPr="00317B1F">
        <w:rPr>
          <w:b/>
          <w:color w:val="000000"/>
          <w:sz w:val="26"/>
          <w:szCs w:val="26"/>
        </w:rPr>
        <w:t>tiếp tục đổi mới và nâng cao chất lượng tiếp xúc cử tri và thực hiện nhiệm vụ ở cơ sở, tiếp công dân của Đại biểu HĐND, sẽ tác động trực tiếp đến hiệu quả hoạt động của HĐND</w:t>
      </w:r>
      <w:r w:rsidRPr="0036530C">
        <w:rPr>
          <w:color w:val="000000"/>
          <w:sz w:val="26"/>
          <w:szCs w:val="26"/>
        </w:rPr>
        <w:t>. Do đó, cần tăng cường tiếp xúc cử tri trước và sau kỳ họp, nơi cư trú, nơi làm việc. Đại biểu HĐND phải giành thời gian để tiếp dân, trong hoạt động Đại biểu phải thật sự gần dân để hiểu dân hơn, phản ánh trung thực ý kiến, nguyện vọng của Nhân dân đến với HĐND để góp phần cùng HĐND quyết định đúng đắn những vấn đề quan trọng của địa phương. Đại biểu cần chuẩn bị ý kiến phát biểu thảo luận, chất vấn tại kỳ họp, tham gia hoạt động giám sát, khảo sát, nghiên cứu chính sách pháp luật, Nghị quyết HĐND các cấp đang triển khai ở địa phương để vận động cử tri tổ chức thực hiện./.</w:t>
      </w:r>
    </w:p>
    <w:p w:rsidR="005F3C48" w:rsidRDefault="005F3C48" w:rsidP="0036530C">
      <w:pPr>
        <w:shd w:val="clear" w:color="auto" w:fill="FFFFFF"/>
        <w:jc w:val="both"/>
        <w:rPr>
          <w:color w:val="000000"/>
          <w:sz w:val="26"/>
          <w:szCs w:val="26"/>
        </w:rPr>
      </w:pPr>
    </w:p>
    <w:p w:rsidR="005F3C48" w:rsidRDefault="005F3C48" w:rsidP="0036530C">
      <w:pPr>
        <w:shd w:val="clear" w:color="auto" w:fill="FFFFFF"/>
        <w:jc w:val="both"/>
        <w:rPr>
          <w:b/>
          <w:color w:val="000000"/>
          <w:sz w:val="26"/>
          <w:szCs w:val="26"/>
        </w:rPr>
      </w:pPr>
      <w:r w:rsidRPr="005F3C48">
        <w:rPr>
          <w:b/>
          <w:color w:val="000000"/>
          <w:sz w:val="26"/>
          <w:szCs w:val="26"/>
        </w:rPr>
        <w:t>Các giải pháp nâng cao hiệu quả HĐND</w:t>
      </w:r>
    </w:p>
    <w:p w:rsidR="000D403A" w:rsidRPr="000D403A" w:rsidRDefault="000D403A" w:rsidP="0036530C">
      <w:pPr>
        <w:shd w:val="clear" w:color="auto" w:fill="FFFFFF"/>
        <w:jc w:val="both"/>
        <w:rPr>
          <w:b/>
          <w:color w:val="000000"/>
          <w:sz w:val="28"/>
          <w:szCs w:val="28"/>
        </w:rPr>
      </w:pPr>
      <w:r w:rsidRPr="000D403A">
        <w:rPr>
          <w:color w:val="000000"/>
          <w:sz w:val="28"/>
          <w:szCs w:val="28"/>
          <w:shd w:val="clear" w:color="auto" w:fill="FFFFFF"/>
        </w:rPr>
        <w:t>Cấp xã là cấp cuối cùng trong hệ thống chính quyền địa phương ở nước ta, có vị trí, vai trò đặc biệt quan trọng, là nền tảng của bộ máy nhà nước, là chỗ dựa, là công cụ sắc bén để thực hiện và phát huy quyền làm chủ của nhân dân, làm cơ sở cho chiến lược ổn định và phát triển đất nước, là yếu tố chi phối mạnh mẽ đến đời sống chính trị, kinh tế, văn hoá, xã hội của cộng đồng dân cư trên địa bàn. Tuy nhiên hiện nay, tổ chức và hoạt động của chính quyền cấp xã còn nhiều hạn chế như: hoạt động của HĐND cấp xã nhìn chung mang tính hình thức; hoạt động của UBND chưa phát huy được hiệu lực, hiệu quả quản lý hành chính, về năng lực tổ chức thực hiện các nhiệm vụ kinh tế - chính trị, văn hoá, an ninh, trật tự, đời sống xã hội ở cơ sở; một bộ phận cán bộ chính quyền cấp xã trình độ văn hoá, trình độ chuyên môn nghiệp vụ còn thấp, vẫn còn biểu hiện tiêu cực, quan liêu, xem thường pháp luật, … đã và đang làm giảm lòng tin trong nhân dân dẫn đến những hậu quả xấu về chính trị, xã hội. Vì vậy việc nâng cao hiệu quả hoạt động của HĐND cấp xã luôn là vấn đề có ý nghĩa lý luận và thực tiễn, đặc biệt trong điều kiện xây dựng Nhà nước pháp quyền xã hội chủ nghĩa của dân, do dân, vì dân ở nước ta hiện nay. Để nâng cao hiệu quả hoạt động của HĐND cấp xã cần thực hiện các giải pháp sau đây:</w:t>
      </w:r>
      <w:r w:rsidRPr="000D403A">
        <w:rPr>
          <w:rStyle w:val="apple-converted-space"/>
          <w:color w:val="000000"/>
          <w:sz w:val="28"/>
          <w:szCs w:val="28"/>
          <w:shd w:val="clear" w:color="auto" w:fill="FFFFFF"/>
        </w:rPr>
        <w:t> </w:t>
      </w:r>
    </w:p>
    <w:p w:rsidR="005F3C48" w:rsidRPr="00EC475B" w:rsidRDefault="005F3C48" w:rsidP="00EC475B">
      <w:pPr>
        <w:shd w:val="clear" w:color="auto" w:fill="FFFFFF"/>
        <w:jc w:val="both"/>
        <w:rPr>
          <w:color w:val="000000"/>
          <w:sz w:val="28"/>
          <w:szCs w:val="28"/>
        </w:rPr>
      </w:pPr>
      <w:r w:rsidRPr="00EC475B">
        <w:rPr>
          <w:color w:val="000000"/>
          <w:sz w:val="28"/>
          <w:szCs w:val="28"/>
        </w:rPr>
        <w:lastRenderedPageBreak/>
        <w:t>- Cần tăng cường sự lãnh đạo đối với tổ chức và hoạt động của HĐND</w:t>
      </w:r>
    </w:p>
    <w:p w:rsidR="006F7923" w:rsidRPr="00EC475B" w:rsidRDefault="00317B1F" w:rsidP="00EC475B">
      <w:pPr>
        <w:jc w:val="both"/>
        <w:rPr>
          <w:color w:val="000000"/>
          <w:sz w:val="28"/>
          <w:szCs w:val="28"/>
          <w:shd w:val="clear" w:color="auto" w:fill="FFFFFF"/>
        </w:rPr>
      </w:pPr>
      <w:r w:rsidRPr="00EC475B">
        <w:rPr>
          <w:color w:val="000000"/>
          <w:sz w:val="28"/>
          <w:szCs w:val="28"/>
          <w:shd w:val="clear" w:color="auto" w:fill="FFFFFF"/>
        </w:rPr>
        <w:t>- Cần thực sự coi trọng tiêu chuẩn đại biểu HĐND cấp xã.</w:t>
      </w:r>
    </w:p>
    <w:p w:rsidR="00317B1F" w:rsidRPr="00EC475B" w:rsidRDefault="00317B1F" w:rsidP="00EC475B">
      <w:pPr>
        <w:jc w:val="both"/>
        <w:rPr>
          <w:color w:val="000000"/>
          <w:sz w:val="28"/>
          <w:szCs w:val="28"/>
          <w:shd w:val="clear" w:color="auto" w:fill="FFFFFF"/>
        </w:rPr>
      </w:pPr>
      <w:r w:rsidRPr="00EC475B">
        <w:rPr>
          <w:color w:val="000000"/>
          <w:sz w:val="28"/>
          <w:szCs w:val="28"/>
          <w:shd w:val="clear" w:color="auto" w:fill="FFFFFF"/>
        </w:rPr>
        <w:t>- Cần có quy định về tỷ lệ cán bộ, công chức cấp xã và người dân trong thành phần HĐND cấp xã</w:t>
      </w:r>
    </w:p>
    <w:p w:rsidR="00317B1F" w:rsidRPr="00EC475B" w:rsidRDefault="00317B1F" w:rsidP="00EC475B">
      <w:pPr>
        <w:jc w:val="both"/>
        <w:rPr>
          <w:color w:val="000000"/>
          <w:sz w:val="28"/>
          <w:szCs w:val="28"/>
          <w:shd w:val="clear" w:color="auto" w:fill="FFFFFF"/>
        </w:rPr>
      </w:pPr>
      <w:r w:rsidRPr="00EC475B">
        <w:rPr>
          <w:color w:val="000000"/>
          <w:sz w:val="28"/>
          <w:szCs w:val="28"/>
          <w:shd w:val="clear" w:color="auto" w:fill="FFFFFF"/>
        </w:rPr>
        <w:t>- Để đại diện cho quyền lợi của người phụ nữ trong tổ chức HĐND cấp xã và để giúp cho HĐND quyết định những vấn đề liên quan đến phụ nữ phù hợp với thực tế địa phương, cần phải tăng cường đại diện giới nữ vào HĐND</w:t>
      </w:r>
    </w:p>
    <w:p w:rsidR="005F3C48" w:rsidRPr="00EC475B" w:rsidRDefault="005F3C48" w:rsidP="00EC475B">
      <w:pPr>
        <w:jc w:val="both"/>
        <w:rPr>
          <w:rStyle w:val="apple-converted-space"/>
          <w:color w:val="000000"/>
          <w:sz w:val="28"/>
          <w:szCs w:val="28"/>
          <w:shd w:val="clear" w:color="auto" w:fill="FFFFFF"/>
        </w:rPr>
      </w:pPr>
      <w:r w:rsidRPr="00EC475B">
        <w:rPr>
          <w:color w:val="000000"/>
          <w:sz w:val="28"/>
          <w:szCs w:val="28"/>
          <w:shd w:val="clear" w:color="auto" w:fill="FFFFFF"/>
        </w:rPr>
        <w:t>- Tăng thời gian cho các cuộc họp HĐND cấp xã.</w:t>
      </w:r>
      <w:r w:rsidRPr="00EC475B">
        <w:rPr>
          <w:rStyle w:val="apple-converted-space"/>
          <w:color w:val="000000"/>
          <w:sz w:val="28"/>
          <w:szCs w:val="28"/>
          <w:shd w:val="clear" w:color="auto" w:fill="FFFFFF"/>
        </w:rPr>
        <w:t> </w:t>
      </w:r>
    </w:p>
    <w:p w:rsidR="005F3C48" w:rsidRPr="00EC475B" w:rsidRDefault="005F3C48" w:rsidP="00EC475B">
      <w:pPr>
        <w:jc w:val="both"/>
        <w:rPr>
          <w:rStyle w:val="apple-converted-space"/>
          <w:color w:val="000000"/>
          <w:sz w:val="28"/>
          <w:szCs w:val="28"/>
          <w:shd w:val="clear" w:color="auto" w:fill="FFFFFF"/>
        </w:rPr>
      </w:pPr>
      <w:r w:rsidRPr="00EC475B">
        <w:rPr>
          <w:color w:val="000000"/>
          <w:sz w:val="28"/>
          <w:szCs w:val="28"/>
          <w:shd w:val="clear" w:color="auto" w:fill="FFFFFF"/>
        </w:rPr>
        <w:t>- Xác định rõ mục đích, nội dung kỳ họp HĐND và giảm bớt thời gian trình bày các báo cáo.</w:t>
      </w:r>
      <w:r w:rsidRPr="00EC475B">
        <w:rPr>
          <w:rStyle w:val="apple-converted-space"/>
          <w:color w:val="000000"/>
          <w:sz w:val="28"/>
          <w:szCs w:val="28"/>
          <w:shd w:val="clear" w:color="auto" w:fill="FFFFFF"/>
        </w:rPr>
        <w:t> </w:t>
      </w:r>
    </w:p>
    <w:p w:rsidR="005F3C48" w:rsidRPr="00EC475B" w:rsidRDefault="005F3C48" w:rsidP="00EC475B">
      <w:pPr>
        <w:jc w:val="both"/>
        <w:rPr>
          <w:rStyle w:val="apple-converted-space"/>
          <w:color w:val="000000"/>
          <w:sz w:val="28"/>
          <w:szCs w:val="28"/>
          <w:shd w:val="clear" w:color="auto" w:fill="FFFFFF"/>
        </w:rPr>
      </w:pPr>
      <w:r w:rsidRPr="00EC475B">
        <w:rPr>
          <w:color w:val="000000"/>
          <w:sz w:val="28"/>
          <w:szCs w:val="28"/>
          <w:shd w:val="clear" w:color="auto" w:fill="FFFFFF"/>
        </w:rPr>
        <w:t>- Cần phát huy hơn nữa vai trò của Chủ tịch, Phó Chủ tịch HĐND cấp xã.</w:t>
      </w:r>
      <w:r w:rsidRPr="00EC475B">
        <w:rPr>
          <w:rStyle w:val="apple-converted-space"/>
          <w:color w:val="000000"/>
          <w:sz w:val="28"/>
          <w:szCs w:val="28"/>
          <w:shd w:val="clear" w:color="auto" w:fill="FFFFFF"/>
        </w:rPr>
        <w:t> </w:t>
      </w:r>
    </w:p>
    <w:p w:rsidR="005F3C48" w:rsidRPr="00EC475B" w:rsidRDefault="005F3C48" w:rsidP="00EC475B">
      <w:pPr>
        <w:jc w:val="both"/>
        <w:rPr>
          <w:rStyle w:val="apple-converted-space"/>
          <w:color w:val="000000"/>
          <w:sz w:val="28"/>
          <w:szCs w:val="28"/>
          <w:shd w:val="clear" w:color="auto" w:fill="FFFFFF"/>
        </w:rPr>
      </w:pPr>
      <w:r w:rsidRPr="00EC475B">
        <w:rPr>
          <w:color w:val="000000"/>
          <w:sz w:val="28"/>
          <w:szCs w:val="28"/>
          <w:shd w:val="clear" w:color="auto" w:fill="FFFFFF"/>
        </w:rPr>
        <w:t>- Xây dựng cơ chế khuyến khích đại biểu HĐND phát biểu ý kiến thẳng thắn, trung thực.</w:t>
      </w:r>
      <w:r w:rsidRPr="00EC475B">
        <w:rPr>
          <w:rStyle w:val="apple-converted-space"/>
          <w:color w:val="000000"/>
          <w:sz w:val="28"/>
          <w:szCs w:val="28"/>
          <w:shd w:val="clear" w:color="auto" w:fill="FFFFFF"/>
        </w:rPr>
        <w:t> </w:t>
      </w:r>
    </w:p>
    <w:p w:rsidR="005F3C48" w:rsidRPr="00EC475B" w:rsidRDefault="005F3C48" w:rsidP="00EC475B">
      <w:pPr>
        <w:jc w:val="both"/>
        <w:rPr>
          <w:rStyle w:val="apple-converted-space"/>
          <w:color w:val="000000"/>
          <w:sz w:val="28"/>
          <w:szCs w:val="28"/>
          <w:shd w:val="clear" w:color="auto" w:fill="FFFFFF"/>
        </w:rPr>
      </w:pPr>
      <w:r w:rsidRPr="00EC475B">
        <w:rPr>
          <w:color w:val="000000"/>
          <w:sz w:val="28"/>
          <w:szCs w:val="28"/>
          <w:shd w:val="clear" w:color="auto" w:fill="FFFFFF"/>
        </w:rPr>
        <w:t>- Tăng cường hiệu quả hoạt động giám sát của HĐND.</w:t>
      </w:r>
      <w:r w:rsidRPr="00EC475B">
        <w:rPr>
          <w:rStyle w:val="apple-converted-space"/>
          <w:color w:val="000000"/>
          <w:sz w:val="28"/>
          <w:szCs w:val="28"/>
          <w:shd w:val="clear" w:color="auto" w:fill="FFFFFF"/>
        </w:rPr>
        <w:t> </w:t>
      </w:r>
    </w:p>
    <w:p w:rsidR="005F3C48" w:rsidRPr="00EC475B" w:rsidRDefault="005F3C48" w:rsidP="00EC475B">
      <w:pPr>
        <w:jc w:val="both"/>
        <w:rPr>
          <w:rStyle w:val="apple-converted-space"/>
          <w:color w:val="000000"/>
          <w:sz w:val="28"/>
          <w:szCs w:val="28"/>
          <w:shd w:val="clear" w:color="auto" w:fill="FFFFFF"/>
        </w:rPr>
      </w:pPr>
      <w:r w:rsidRPr="00EC475B">
        <w:rPr>
          <w:color w:val="000000"/>
          <w:sz w:val="28"/>
          <w:szCs w:val="28"/>
          <w:shd w:val="clear" w:color="auto" w:fill="FFFFFF"/>
        </w:rPr>
        <w:t>- Thường xuyên bồi dưỡng nâng cao năng lực hoạt động của đại biểu HĐND.</w:t>
      </w:r>
      <w:r w:rsidRPr="00EC475B">
        <w:rPr>
          <w:rStyle w:val="apple-converted-space"/>
          <w:color w:val="000000"/>
          <w:sz w:val="28"/>
          <w:szCs w:val="28"/>
          <w:shd w:val="clear" w:color="auto" w:fill="FFFFFF"/>
        </w:rPr>
        <w:t> </w:t>
      </w:r>
    </w:p>
    <w:p w:rsidR="005F3C48" w:rsidRPr="00EC475B" w:rsidRDefault="005F3C48" w:rsidP="00EC475B">
      <w:pPr>
        <w:jc w:val="both"/>
        <w:rPr>
          <w:rStyle w:val="apple-converted-space"/>
          <w:color w:val="000000"/>
          <w:sz w:val="28"/>
          <w:szCs w:val="28"/>
          <w:shd w:val="clear" w:color="auto" w:fill="FFFFFF"/>
        </w:rPr>
      </w:pPr>
      <w:r w:rsidRPr="00EC475B">
        <w:rPr>
          <w:color w:val="000000"/>
          <w:sz w:val="28"/>
          <w:szCs w:val="28"/>
          <w:shd w:val="clear" w:color="auto" w:fill="FFFFFF"/>
        </w:rPr>
        <w:t>Trên đây là một số giải pháp nhằm góp phần nâng cao hiệu quả hoạt động của HĐND cấp xã để đáp ứng những yêu cầu trong giai đoạn mới hiện nay.</w:t>
      </w:r>
      <w:r w:rsidRPr="00EC475B">
        <w:rPr>
          <w:rStyle w:val="apple-converted-space"/>
          <w:color w:val="000000"/>
          <w:sz w:val="28"/>
          <w:szCs w:val="28"/>
          <w:shd w:val="clear" w:color="auto" w:fill="FFFFFF"/>
        </w:rPr>
        <w:t> </w:t>
      </w:r>
    </w:p>
    <w:p w:rsidR="00563AAF" w:rsidRDefault="00563AAF" w:rsidP="0036530C">
      <w:pPr>
        <w:rPr>
          <w:rStyle w:val="apple-converted-space"/>
          <w:color w:val="000000"/>
          <w:sz w:val="26"/>
          <w:szCs w:val="26"/>
          <w:shd w:val="clear" w:color="auto" w:fill="FFFFFF"/>
        </w:rPr>
      </w:pPr>
    </w:p>
    <w:p w:rsidR="0043156B" w:rsidRDefault="0043156B" w:rsidP="0036530C">
      <w:pPr>
        <w:rPr>
          <w:rStyle w:val="apple-converted-space"/>
          <w:color w:val="000000"/>
          <w:sz w:val="26"/>
          <w:szCs w:val="26"/>
          <w:shd w:val="clear" w:color="auto" w:fill="FFFFFF"/>
        </w:rPr>
      </w:pPr>
    </w:p>
    <w:sectPr w:rsidR="0043156B" w:rsidSect="00C44ECA">
      <w:pgSz w:w="12240" w:h="15840"/>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BFD"/>
    <w:rsid w:val="000D403A"/>
    <w:rsid w:val="00317B1F"/>
    <w:rsid w:val="0036530C"/>
    <w:rsid w:val="0043156B"/>
    <w:rsid w:val="00563AAF"/>
    <w:rsid w:val="005F3C48"/>
    <w:rsid w:val="006F7923"/>
    <w:rsid w:val="00A87BFD"/>
    <w:rsid w:val="00AB2F41"/>
    <w:rsid w:val="00AE0BBB"/>
    <w:rsid w:val="00C44ECA"/>
    <w:rsid w:val="00D12FD1"/>
    <w:rsid w:val="00EC475B"/>
    <w:rsid w:val="00F77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7BFD"/>
    <w:pPr>
      <w:spacing w:before="100" w:beforeAutospacing="1" w:after="100" w:afterAutospacing="1"/>
    </w:pPr>
  </w:style>
  <w:style w:type="character" w:styleId="Emphasis">
    <w:name w:val="Emphasis"/>
    <w:basedOn w:val="DefaultParagraphFont"/>
    <w:uiPriority w:val="20"/>
    <w:qFormat/>
    <w:rsid w:val="00A87BFD"/>
    <w:rPr>
      <w:i/>
      <w:iCs/>
    </w:rPr>
  </w:style>
  <w:style w:type="character" w:customStyle="1" w:styleId="apple-converted-space">
    <w:name w:val="apple-converted-space"/>
    <w:basedOn w:val="DefaultParagraphFont"/>
    <w:rsid w:val="00A87BFD"/>
  </w:style>
  <w:style w:type="paragraph" w:styleId="BalloonText">
    <w:name w:val="Balloon Text"/>
    <w:basedOn w:val="Normal"/>
    <w:link w:val="BalloonTextChar"/>
    <w:rsid w:val="00A87BFD"/>
    <w:rPr>
      <w:rFonts w:ascii="Tahoma" w:hAnsi="Tahoma" w:cs="Tahoma"/>
      <w:sz w:val="16"/>
      <w:szCs w:val="16"/>
    </w:rPr>
  </w:style>
  <w:style w:type="character" w:customStyle="1" w:styleId="BalloonTextChar">
    <w:name w:val="Balloon Text Char"/>
    <w:basedOn w:val="DefaultParagraphFont"/>
    <w:link w:val="BalloonText"/>
    <w:rsid w:val="00A87BFD"/>
    <w:rPr>
      <w:rFonts w:ascii="Tahoma" w:hAnsi="Tahoma" w:cs="Tahoma"/>
      <w:sz w:val="16"/>
      <w:szCs w:val="16"/>
    </w:rPr>
  </w:style>
  <w:style w:type="character" w:styleId="Hyperlink">
    <w:name w:val="Hyperlink"/>
    <w:basedOn w:val="DefaultParagraphFont"/>
    <w:uiPriority w:val="99"/>
    <w:unhideWhenUsed/>
    <w:rsid w:val="0036530C"/>
    <w:rPr>
      <w:color w:val="0000FF"/>
      <w:u w:val="single"/>
    </w:rPr>
  </w:style>
  <w:style w:type="character" w:styleId="Strong">
    <w:name w:val="Strong"/>
    <w:basedOn w:val="DefaultParagraphFont"/>
    <w:uiPriority w:val="22"/>
    <w:qFormat/>
    <w:rsid w:val="00563AA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7BFD"/>
    <w:pPr>
      <w:spacing w:before="100" w:beforeAutospacing="1" w:after="100" w:afterAutospacing="1"/>
    </w:pPr>
  </w:style>
  <w:style w:type="character" w:styleId="Emphasis">
    <w:name w:val="Emphasis"/>
    <w:basedOn w:val="DefaultParagraphFont"/>
    <w:uiPriority w:val="20"/>
    <w:qFormat/>
    <w:rsid w:val="00A87BFD"/>
    <w:rPr>
      <w:i/>
      <w:iCs/>
    </w:rPr>
  </w:style>
  <w:style w:type="character" w:customStyle="1" w:styleId="apple-converted-space">
    <w:name w:val="apple-converted-space"/>
    <w:basedOn w:val="DefaultParagraphFont"/>
    <w:rsid w:val="00A87BFD"/>
  </w:style>
  <w:style w:type="paragraph" w:styleId="BalloonText">
    <w:name w:val="Balloon Text"/>
    <w:basedOn w:val="Normal"/>
    <w:link w:val="BalloonTextChar"/>
    <w:rsid w:val="00A87BFD"/>
    <w:rPr>
      <w:rFonts w:ascii="Tahoma" w:hAnsi="Tahoma" w:cs="Tahoma"/>
      <w:sz w:val="16"/>
      <w:szCs w:val="16"/>
    </w:rPr>
  </w:style>
  <w:style w:type="character" w:customStyle="1" w:styleId="BalloonTextChar">
    <w:name w:val="Balloon Text Char"/>
    <w:basedOn w:val="DefaultParagraphFont"/>
    <w:link w:val="BalloonText"/>
    <w:rsid w:val="00A87BFD"/>
    <w:rPr>
      <w:rFonts w:ascii="Tahoma" w:hAnsi="Tahoma" w:cs="Tahoma"/>
      <w:sz w:val="16"/>
      <w:szCs w:val="16"/>
    </w:rPr>
  </w:style>
  <w:style w:type="character" w:styleId="Hyperlink">
    <w:name w:val="Hyperlink"/>
    <w:basedOn w:val="DefaultParagraphFont"/>
    <w:uiPriority w:val="99"/>
    <w:unhideWhenUsed/>
    <w:rsid w:val="0036530C"/>
    <w:rPr>
      <w:color w:val="0000FF"/>
      <w:u w:val="single"/>
    </w:rPr>
  </w:style>
  <w:style w:type="character" w:styleId="Strong">
    <w:name w:val="Strong"/>
    <w:basedOn w:val="DefaultParagraphFont"/>
    <w:uiPriority w:val="22"/>
    <w:qFormat/>
    <w:rsid w:val="00563A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806826">
      <w:bodyDiv w:val="1"/>
      <w:marLeft w:val="0"/>
      <w:marRight w:val="0"/>
      <w:marTop w:val="0"/>
      <w:marBottom w:val="0"/>
      <w:divBdr>
        <w:top w:val="none" w:sz="0" w:space="0" w:color="auto"/>
        <w:left w:val="none" w:sz="0" w:space="0" w:color="auto"/>
        <w:bottom w:val="none" w:sz="0" w:space="0" w:color="auto"/>
        <w:right w:val="none" w:sz="0" w:space="0" w:color="auto"/>
      </w:divBdr>
    </w:div>
    <w:div w:id="885720936">
      <w:bodyDiv w:val="1"/>
      <w:marLeft w:val="0"/>
      <w:marRight w:val="0"/>
      <w:marTop w:val="0"/>
      <w:marBottom w:val="0"/>
      <w:divBdr>
        <w:top w:val="none" w:sz="0" w:space="0" w:color="auto"/>
        <w:left w:val="none" w:sz="0" w:space="0" w:color="auto"/>
        <w:bottom w:val="none" w:sz="0" w:space="0" w:color="auto"/>
        <w:right w:val="none" w:sz="0" w:space="0" w:color="auto"/>
      </w:divBdr>
    </w:div>
    <w:div w:id="1109667484">
      <w:bodyDiv w:val="1"/>
      <w:marLeft w:val="0"/>
      <w:marRight w:val="0"/>
      <w:marTop w:val="0"/>
      <w:marBottom w:val="0"/>
      <w:divBdr>
        <w:top w:val="none" w:sz="0" w:space="0" w:color="auto"/>
        <w:left w:val="none" w:sz="0" w:space="0" w:color="auto"/>
        <w:bottom w:val="none" w:sz="0" w:space="0" w:color="auto"/>
        <w:right w:val="none" w:sz="0" w:space="0" w:color="auto"/>
      </w:divBdr>
      <w:divsChild>
        <w:div w:id="2114351976">
          <w:marLeft w:val="0"/>
          <w:marRight w:val="0"/>
          <w:marTop w:val="0"/>
          <w:marBottom w:val="0"/>
          <w:divBdr>
            <w:top w:val="none" w:sz="0" w:space="0" w:color="auto"/>
            <w:left w:val="none" w:sz="0" w:space="0" w:color="auto"/>
            <w:bottom w:val="none" w:sz="0" w:space="0" w:color="auto"/>
            <w:right w:val="none" w:sz="0" w:space="0" w:color="auto"/>
          </w:divBdr>
        </w:div>
        <w:div w:id="2010984696">
          <w:marLeft w:val="0"/>
          <w:marRight w:val="0"/>
          <w:marTop w:val="0"/>
          <w:marBottom w:val="0"/>
          <w:divBdr>
            <w:top w:val="none" w:sz="0" w:space="0" w:color="auto"/>
            <w:left w:val="none" w:sz="0" w:space="0" w:color="auto"/>
            <w:bottom w:val="none" w:sz="0" w:space="0" w:color="auto"/>
            <w:right w:val="none" w:sz="0" w:space="0" w:color="auto"/>
          </w:divBdr>
        </w:div>
        <w:div w:id="780421482">
          <w:marLeft w:val="0"/>
          <w:marRight w:val="0"/>
          <w:marTop w:val="0"/>
          <w:marBottom w:val="0"/>
          <w:divBdr>
            <w:top w:val="none" w:sz="0" w:space="0" w:color="auto"/>
            <w:left w:val="none" w:sz="0" w:space="0" w:color="auto"/>
            <w:bottom w:val="none" w:sz="0" w:space="0" w:color="auto"/>
            <w:right w:val="none" w:sz="0" w:space="0" w:color="auto"/>
          </w:divBdr>
        </w:div>
        <w:div w:id="170949950">
          <w:marLeft w:val="0"/>
          <w:marRight w:val="0"/>
          <w:marTop w:val="0"/>
          <w:marBottom w:val="0"/>
          <w:divBdr>
            <w:top w:val="none" w:sz="0" w:space="0" w:color="auto"/>
            <w:left w:val="none" w:sz="0" w:space="0" w:color="auto"/>
            <w:bottom w:val="none" w:sz="0" w:space="0" w:color="auto"/>
            <w:right w:val="none" w:sz="0" w:space="0" w:color="auto"/>
          </w:divBdr>
        </w:div>
        <w:div w:id="1691569431">
          <w:marLeft w:val="0"/>
          <w:marRight w:val="0"/>
          <w:marTop w:val="0"/>
          <w:marBottom w:val="0"/>
          <w:divBdr>
            <w:top w:val="none" w:sz="0" w:space="0" w:color="auto"/>
            <w:left w:val="none" w:sz="0" w:space="0" w:color="auto"/>
            <w:bottom w:val="none" w:sz="0" w:space="0" w:color="auto"/>
            <w:right w:val="none" w:sz="0" w:space="0" w:color="auto"/>
          </w:divBdr>
        </w:div>
        <w:div w:id="2088913866">
          <w:marLeft w:val="0"/>
          <w:marRight w:val="0"/>
          <w:marTop w:val="0"/>
          <w:marBottom w:val="0"/>
          <w:divBdr>
            <w:top w:val="none" w:sz="0" w:space="0" w:color="auto"/>
            <w:left w:val="none" w:sz="0" w:space="0" w:color="auto"/>
            <w:bottom w:val="none" w:sz="0" w:space="0" w:color="auto"/>
            <w:right w:val="none" w:sz="0" w:space="0" w:color="auto"/>
          </w:divBdr>
        </w:div>
        <w:div w:id="393772516">
          <w:marLeft w:val="0"/>
          <w:marRight w:val="0"/>
          <w:marTop w:val="0"/>
          <w:marBottom w:val="0"/>
          <w:divBdr>
            <w:top w:val="none" w:sz="0" w:space="0" w:color="auto"/>
            <w:left w:val="none" w:sz="0" w:space="0" w:color="auto"/>
            <w:bottom w:val="none" w:sz="0" w:space="0" w:color="auto"/>
            <w:right w:val="none" w:sz="0" w:space="0" w:color="auto"/>
          </w:divBdr>
        </w:div>
        <w:div w:id="1022241005">
          <w:marLeft w:val="0"/>
          <w:marRight w:val="0"/>
          <w:marTop w:val="0"/>
          <w:marBottom w:val="0"/>
          <w:divBdr>
            <w:top w:val="none" w:sz="0" w:space="0" w:color="auto"/>
            <w:left w:val="none" w:sz="0" w:space="0" w:color="auto"/>
            <w:bottom w:val="none" w:sz="0" w:space="0" w:color="auto"/>
            <w:right w:val="none" w:sz="0" w:space="0" w:color="auto"/>
          </w:divBdr>
        </w:div>
        <w:div w:id="595402048">
          <w:marLeft w:val="0"/>
          <w:marRight w:val="0"/>
          <w:marTop w:val="0"/>
          <w:marBottom w:val="0"/>
          <w:divBdr>
            <w:top w:val="none" w:sz="0" w:space="0" w:color="auto"/>
            <w:left w:val="none" w:sz="0" w:space="0" w:color="auto"/>
            <w:bottom w:val="none" w:sz="0" w:space="0" w:color="auto"/>
            <w:right w:val="none" w:sz="0" w:space="0" w:color="auto"/>
          </w:divBdr>
        </w:div>
        <w:div w:id="1017465445">
          <w:marLeft w:val="0"/>
          <w:marRight w:val="0"/>
          <w:marTop w:val="0"/>
          <w:marBottom w:val="0"/>
          <w:divBdr>
            <w:top w:val="none" w:sz="0" w:space="0" w:color="auto"/>
            <w:left w:val="none" w:sz="0" w:space="0" w:color="auto"/>
            <w:bottom w:val="none" w:sz="0" w:space="0" w:color="auto"/>
            <w:right w:val="none" w:sz="0" w:space="0" w:color="auto"/>
          </w:divBdr>
        </w:div>
        <w:div w:id="296254384">
          <w:marLeft w:val="0"/>
          <w:marRight w:val="0"/>
          <w:marTop w:val="0"/>
          <w:marBottom w:val="0"/>
          <w:divBdr>
            <w:top w:val="none" w:sz="0" w:space="0" w:color="auto"/>
            <w:left w:val="none" w:sz="0" w:space="0" w:color="auto"/>
            <w:bottom w:val="none" w:sz="0" w:space="0" w:color="auto"/>
            <w:right w:val="none" w:sz="0" w:space="0" w:color="auto"/>
          </w:divBdr>
        </w:div>
      </w:divsChild>
    </w:div>
    <w:div w:id="1648240799">
      <w:bodyDiv w:val="1"/>
      <w:marLeft w:val="0"/>
      <w:marRight w:val="0"/>
      <w:marTop w:val="0"/>
      <w:marBottom w:val="0"/>
      <w:divBdr>
        <w:top w:val="none" w:sz="0" w:space="0" w:color="auto"/>
        <w:left w:val="none" w:sz="0" w:space="0" w:color="auto"/>
        <w:bottom w:val="none" w:sz="0" w:space="0" w:color="auto"/>
        <w:right w:val="none" w:sz="0" w:space="0" w:color="auto"/>
      </w:divBdr>
    </w:div>
    <w:div w:id="209670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vi.wikipedia.org/wiki/Nh%C3%A2n_d%C3%A2n" TargetMode="External"/><Relationship Id="rId5" Type="http://schemas.openxmlformats.org/officeDocument/2006/relationships/hyperlink" Target="https://vi.wikipedia.org/w/index.php?title=Quy%E1%BB%81n_l%C3%A0m_ch%E1%BB%A7&amp;action=edit&amp;redlink=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8203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3</cp:revision>
  <dcterms:created xsi:type="dcterms:W3CDTF">2017-03-09T06:27:00Z</dcterms:created>
  <dcterms:modified xsi:type="dcterms:W3CDTF">2017-03-10T01:51:00Z</dcterms:modified>
</cp:coreProperties>
</file>